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3B70" w:rsidRPr="00A40FD8" w:rsidRDefault="00FB3B70" w:rsidP="00A30512">
      <w:pPr>
        <w:pStyle w:val="NoSpacing"/>
        <w:rPr>
          <w:lang w:val="en-GB"/>
        </w:rPr>
      </w:pPr>
    </w:p>
    <w:p w:rsidR="00887DBE" w:rsidRPr="00A40FD8" w:rsidRDefault="00887DBE" w:rsidP="00F66C30">
      <w:pPr>
        <w:spacing w:after="0" w:line="240" w:lineRule="auto"/>
        <w:jc w:val="center"/>
        <w:rPr>
          <w:rFonts w:ascii="Arial" w:hAnsi="Arial" w:cs="Arial"/>
          <w:b/>
          <w:sz w:val="32"/>
          <w:lang w:val="en-GB"/>
        </w:rPr>
      </w:pPr>
    </w:p>
    <w:p w:rsidR="00124309" w:rsidRPr="00A40FD8" w:rsidRDefault="00F66C30" w:rsidP="00F66C30">
      <w:pPr>
        <w:spacing w:after="0" w:line="240" w:lineRule="auto"/>
        <w:jc w:val="center"/>
        <w:rPr>
          <w:rFonts w:ascii="Arial" w:hAnsi="Arial" w:cs="Arial"/>
          <w:b/>
          <w:color w:val="548DD4" w:themeColor="text2" w:themeTint="99"/>
          <w:sz w:val="32"/>
          <w:lang w:val="en-GB"/>
        </w:rPr>
      </w:pPr>
      <w:r w:rsidRPr="00A40FD8">
        <w:rPr>
          <w:rFonts w:ascii="Arial" w:hAnsi="Arial" w:cs="Arial"/>
          <w:b/>
          <w:color w:val="548DD4" w:themeColor="text2" w:themeTint="99"/>
          <w:sz w:val="32"/>
          <w:lang w:val="en-GB"/>
        </w:rPr>
        <w:t>Lett</w:t>
      </w:r>
      <w:r w:rsidR="00AE5E48" w:rsidRPr="00A40FD8">
        <w:rPr>
          <w:rFonts w:ascii="Arial" w:hAnsi="Arial" w:cs="Arial"/>
          <w:b/>
          <w:color w:val="548DD4" w:themeColor="text2" w:themeTint="99"/>
          <w:sz w:val="32"/>
          <w:lang w:val="en-GB"/>
        </w:rPr>
        <w:t>er</w:t>
      </w:r>
      <w:r w:rsidR="00FB3B70" w:rsidRPr="00A40FD8">
        <w:rPr>
          <w:rFonts w:ascii="Arial" w:hAnsi="Arial" w:cs="Arial"/>
          <w:b/>
          <w:color w:val="548DD4" w:themeColor="text2" w:themeTint="99"/>
          <w:sz w:val="32"/>
          <w:lang w:val="en-GB"/>
        </w:rPr>
        <w:t xml:space="preserve"> </w:t>
      </w:r>
      <w:r w:rsidR="00AE5E48" w:rsidRPr="00A40FD8">
        <w:rPr>
          <w:rFonts w:ascii="Arial" w:hAnsi="Arial" w:cs="Arial"/>
          <w:b/>
          <w:color w:val="548DD4" w:themeColor="text2" w:themeTint="99"/>
          <w:sz w:val="32"/>
          <w:lang w:val="en-GB"/>
        </w:rPr>
        <w:t>of</w:t>
      </w:r>
      <w:r w:rsidR="006A1AEB" w:rsidRPr="00A40FD8">
        <w:rPr>
          <w:rFonts w:ascii="Arial" w:hAnsi="Arial" w:cs="Arial"/>
          <w:b/>
          <w:color w:val="548DD4" w:themeColor="text2" w:themeTint="99"/>
          <w:sz w:val="32"/>
          <w:lang w:val="en-GB"/>
        </w:rPr>
        <w:t xml:space="preserve"> Motivation</w:t>
      </w:r>
    </w:p>
    <w:p w:rsidR="00F66C30" w:rsidRPr="00A40FD8" w:rsidRDefault="009B53AD" w:rsidP="00F66C30">
      <w:pPr>
        <w:spacing w:after="0" w:line="240" w:lineRule="auto"/>
        <w:jc w:val="center"/>
        <w:rPr>
          <w:rFonts w:ascii="Arial" w:hAnsi="Arial" w:cs="Arial"/>
          <w:i/>
          <w:color w:val="548DD4" w:themeColor="text2" w:themeTint="99"/>
          <w:sz w:val="24"/>
          <w:lang w:val="en-GB"/>
        </w:rPr>
      </w:pPr>
      <w:r w:rsidRPr="00A40FD8">
        <w:rPr>
          <w:rFonts w:ascii="Arial" w:hAnsi="Arial" w:cs="Arial"/>
          <w:i/>
          <w:color w:val="548DD4" w:themeColor="text2" w:themeTint="99"/>
          <w:sz w:val="24"/>
          <w:lang w:val="en-GB"/>
        </w:rPr>
        <w:t>PanAfGeo</w:t>
      </w:r>
      <w:r w:rsidR="00AE5E48" w:rsidRPr="00A40FD8">
        <w:rPr>
          <w:rFonts w:ascii="Arial" w:hAnsi="Arial" w:cs="Arial"/>
          <w:i/>
          <w:color w:val="548DD4" w:themeColor="text2" w:themeTint="99"/>
          <w:sz w:val="24"/>
          <w:lang w:val="en-GB"/>
        </w:rPr>
        <w:t xml:space="preserve"> Training</w:t>
      </w:r>
    </w:p>
    <w:p w:rsidR="00FB3B70" w:rsidRPr="00A40FD8" w:rsidRDefault="00FB3B70" w:rsidP="00F66C30">
      <w:pPr>
        <w:spacing w:after="0" w:line="240" w:lineRule="auto"/>
        <w:jc w:val="center"/>
        <w:rPr>
          <w:rFonts w:ascii="Arial" w:hAnsi="Arial" w:cs="Arial"/>
          <w:b/>
          <w:sz w:val="32"/>
          <w:lang w:val="en-GB"/>
        </w:rPr>
      </w:pPr>
    </w:p>
    <w:p w:rsidR="00C66CDE" w:rsidRPr="00A40FD8" w:rsidRDefault="00C66CDE" w:rsidP="00F66C30">
      <w:pPr>
        <w:spacing w:after="0" w:line="240" w:lineRule="auto"/>
        <w:jc w:val="center"/>
        <w:rPr>
          <w:rFonts w:ascii="Arial" w:hAnsi="Arial" w:cs="Arial"/>
          <w:b/>
          <w:sz w:val="32"/>
          <w:lang w:val="en-GB"/>
        </w:rPr>
      </w:pPr>
    </w:p>
    <w:p w:rsidR="00E2182D" w:rsidRPr="00A40FD8" w:rsidRDefault="00E2182D" w:rsidP="00E2182D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C96022" w:rsidRDefault="00AE5E48" w:rsidP="00E2182D">
      <w:pPr>
        <w:spacing w:after="0" w:line="240" w:lineRule="auto"/>
        <w:jc w:val="center"/>
        <w:rPr>
          <w:rFonts w:ascii="Arial" w:hAnsi="Arial" w:cs="Arial"/>
          <w:b/>
          <w:sz w:val="24"/>
          <w:lang w:val="en-US"/>
        </w:rPr>
      </w:pPr>
      <w:r w:rsidRPr="00C96022">
        <w:rPr>
          <w:rFonts w:ascii="Arial" w:hAnsi="Arial" w:cs="Arial"/>
          <w:b/>
          <w:sz w:val="24"/>
          <w:lang w:val="en-US"/>
        </w:rPr>
        <w:t>Training</w:t>
      </w:r>
      <w:r w:rsidR="00064EB4" w:rsidRPr="00C96022">
        <w:rPr>
          <w:rFonts w:ascii="Arial" w:hAnsi="Arial" w:cs="Arial"/>
          <w:b/>
          <w:sz w:val="24"/>
          <w:lang w:val="en-US"/>
        </w:rPr>
        <w:t xml:space="preserve"> </w:t>
      </w:r>
      <w:r w:rsidRPr="00C96022">
        <w:rPr>
          <w:rFonts w:ascii="Arial" w:hAnsi="Arial" w:cs="Arial"/>
          <w:b/>
          <w:sz w:val="24"/>
          <w:lang w:val="en-US"/>
        </w:rPr>
        <w:t>on</w:t>
      </w:r>
      <w:r w:rsidR="00E2182D" w:rsidRPr="00C96022">
        <w:rPr>
          <w:rFonts w:ascii="Arial" w:hAnsi="Arial" w:cs="Arial"/>
          <w:b/>
          <w:sz w:val="24"/>
          <w:lang w:val="en-US"/>
        </w:rPr>
        <w:t xml:space="preserve">: </w:t>
      </w:r>
      <w:r w:rsidR="00064EB4" w:rsidRPr="00C96022">
        <w:rPr>
          <w:rFonts w:ascii="Arial" w:hAnsi="Arial" w:cs="Arial"/>
          <w:b/>
          <w:sz w:val="24"/>
          <w:lang w:val="en-US"/>
        </w:rPr>
        <w:t>« </w:t>
      </w:r>
      <w:r w:rsidR="001F23EC" w:rsidRPr="00C96022">
        <w:rPr>
          <w:rFonts w:ascii="Arial" w:hAnsi="Arial" w:cs="Arial"/>
          <w:b/>
          <w:sz w:val="24"/>
          <w:lang w:val="en-US"/>
        </w:rPr>
        <w:t>WP2 – Mineral Resources Assessment</w:t>
      </w:r>
      <w:r w:rsidR="00064EB4" w:rsidRPr="00C96022">
        <w:rPr>
          <w:rFonts w:ascii="Arial" w:hAnsi="Arial" w:cs="Arial"/>
          <w:b/>
          <w:sz w:val="24"/>
          <w:lang w:val="en-US"/>
        </w:rPr>
        <w:t>»</w:t>
      </w:r>
    </w:p>
    <w:p w:rsidR="00E2182D" w:rsidRPr="00C96022" w:rsidRDefault="00E2182D" w:rsidP="00E2182D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E2182D" w:rsidRPr="00C96022" w:rsidRDefault="00E2182D" w:rsidP="00E2182D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C66CDE" w:rsidRPr="00C96022" w:rsidRDefault="00C66CDE" w:rsidP="00E2182D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C66CDE" w:rsidRPr="00C96022" w:rsidRDefault="00C66CDE" w:rsidP="00E2182D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E2182D" w:rsidRPr="00A40FD8" w:rsidRDefault="00903E12" w:rsidP="00064EB4">
      <w:pPr>
        <w:spacing w:after="0" w:line="240" w:lineRule="auto"/>
        <w:jc w:val="both"/>
        <w:rPr>
          <w:rFonts w:ascii="Arial" w:hAnsi="Arial" w:cs="Arial"/>
          <w:lang w:val="en-GB"/>
        </w:rPr>
      </w:pPr>
      <w:r w:rsidRPr="00A40FD8">
        <w:rPr>
          <w:rFonts w:ascii="Arial" w:hAnsi="Arial" w:cs="Arial"/>
          <w:bCs/>
          <w:color w:val="000000"/>
          <w:lang w:val="en-GB"/>
        </w:rPr>
        <w:t>Please answer the following questions on 1 to a maximum of 2 pages</w:t>
      </w:r>
      <w:r w:rsidR="00064EB4" w:rsidRPr="00A40FD8">
        <w:rPr>
          <w:rFonts w:ascii="Arial" w:hAnsi="Arial" w:cs="Arial"/>
          <w:lang w:val="en-GB"/>
        </w:rPr>
        <w:t>:</w:t>
      </w:r>
    </w:p>
    <w:p w:rsidR="00C66CDE" w:rsidRPr="00A40FD8" w:rsidRDefault="00C66CDE" w:rsidP="00064EB4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C66CDE" w:rsidRPr="00A40FD8" w:rsidRDefault="00C66CDE" w:rsidP="00064EB4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E2182D" w:rsidP="00064EB4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E2182D" w:rsidP="00064EB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lang w:val="en-GB"/>
        </w:rPr>
      </w:pPr>
      <w:r w:rsidRPr="00A40FD8">
        <w:rPr>
          <w:rFonts w:ascii="Arial" w:hAnsi="Arial" w:cs="Arial"/>
          <w:lang w:val="en-GB"/>
        </w:rPr>
        <w:t xml:space="preserve">1. </w:t>
      </w:r>
      <w:r w:rsidR="00903E12" w:rsidRPr="00A40FD8">
        <w:rPr>
          <w:rFonts w:ascii="Arial" w:hAnsi="Arial" w:cs="Arial"/>
          <w:color w:val="000000"/>
          <w:lang w:val="en-GB"/>
        </w:rPr>
        <w:t xml:space="preserve">What is the reason for your application for </w:t>
      </w:r>
      <w:r w:rsidR="00903E12" w:rsidRPr="00A40FD8">
        <w:rPr>
          <w:rFonts w:ascii="Arial" w:hAnsi="Arial" w:cs="Arial"/>
          <w:bCs/>
          <w:color w:val="000000"/>
          <w:lang w:val="en-GB"/>
        </w:rPr>
        <w:t>the training course</w:t>
      </w:r>
      <w:r w:rsidR="00903E12" w:rsidRPr="00A40FD8">
        <w:rPr>
          <w:rFonts w:ascii="Arial" w:hAnsi="Arial" w:cs="Arial"/>
          <w:color w:val="000000"/>
          <w:lang w:val="en-GB"/>
        </w:rPr>
        <w:t>?</w:t>
      </w:r>
    </w:p>
    <w:p w:rsidR="00C66CDE" w:rsidRPr="00A40FD8" w:rsidRDefault="00C66CDE" w:rsidP="00064EB4">
      <w:pPr>
        <w:pStyle w:val="ListParagraph"/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E2182D" w:rsidP="00064EB4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E2182D" w:rsidP="00064EB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lang w:val="en-GB"/>
        </w:rPr>
      </w:pPr>
      <w:r w:rsidRPr="00A40FD8">
        <w:rPr>
          <w:rFonts w:ascii="Arial" w:hAnsi="Arial" w:cs="Arial"/>
          <w:lang w:val="en-GB"/>
        </w:rPr>
        <w:t xml:space="preserve">2. </w:t>
      </w:r>
      <w:r w:rsidR="00AE5E48" w:rsidRPr="00A40FD8">
        <w:rPr>
          <w:rFonts w:ascii="Arial" w:hAnsi="Arial" w:cs="Arial"/>
          <w:color w:val="000000"/>
          <w:lang w:val="en-GB"/>
        </w:rPr>
        <w:t xml:space="preserve">Please describe the needs you have for the training with regards to your role in the field of </w:t>
      </w:r>
      <w:r w:rsidR="00C96022" w:rsidRPr="00C96022">
        <w:rPr>
          <w:rFonts w:ascii="Arial" w:hAnsi="Arial" w:cs="Arial"/>
          <w:color w:val="000000"/>
          <w:lang w:val="en-GB"/>
        </w:rPr>
        <w:t>M</w:t>
      </w:r>
      <w:r w:rsidR="00C96022">
        <w:rPr>
          <w:rFonts w:ascii="Arial" w:hAnsi="Arial" w:cs="Arial"/>
          <w:color w:val="000000"/>
          <w:lang w:val="en-GB"/>
        </w:rPr>
        <w:t xml:space="preserve">ineral Resources Assessment </w:t>
      </w:r>
      <w:bookmarkStart w:id="0" w:name="_GoBack"/>
      <w:bookmarkEnd w:id="0"/>
      <w:r w:rsidR="00AE5E48" w:rsidRPr="00A40FD8">
        <w:rPr>
          <w:rFonts w:ascii="Arial" w:hAnsi="Arial" w:cs="Arial"/>
          <w:color w:val="000000"/>
          <w:lang w:val="en-GB"/>
        </w:rPr>
        <w:t>at your Geological Survey</w:t>
      </w:r>
      <w:r w:rsidRPr="00A40FD8">
        <w:rPr>
          <w:rFonts w:ascii="Arial" w:hAnsi="Arial" w:cs="Arial"/>
          <w:lang w:val="en-GB"/>
        </w:rPr>
        <w:t>.</w:t>
      </w:r>
    </w:p>
    <w:p w:rsidR="00C66CDE" w:rsidRPr="00A40FD8" w:rsidRDefault="00C66CDE" w:rsidP="00064EB4">
      <w:pPr>
        <w:pStyle w:val="ListParagraph"/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E2182D" w:rsidP="00064EB4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E2182D" w:rsidP="00064EB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lang w:val="en-GB"/>
        </w:rPr>
      </w:pPr>
      <w:r w:rsidRPr="00A40FD8">
        <w:rPr>
          <w:rFonts w:ascii="Arial" w:hAnsi="Arial" w:cs="Arial"/>
          <w:lang w:val="en-GB"/>
        </w:rPr>
        <w:t xml:space="preserve">3. </w:t>
      </w:r>
      <w:r w:rsidR="004C6627" w:rsidRPr="00A40FD8">
        <w:rPr>
          <w:rFonts w:ascii="Arial" w:hAnsi="Arial" w:cs="Arial"/>
          <w:color w:val="000000"/>
          <w:lang w:val="en-GB"/>
        </w:rPr>
        <w:t>Please describe your inducement to spread the knowledge of the course</w:t>
      </w:r>
      <w:r w:rsidR="00792F60" w:rsidRPr="00A40FD8">
        <w:rPr>
          <w:rFonts w:ascii="Arial" w:hAnsi="Arial" w:cs="Arial"/>
          <w:lang w:val="en-GB"/>
        </w:rPr>
        <w:t>.</w:t>
      </w:r>
      <w:r w:rsidRPr="00A40FD8">
        <w:rPr>
          <w:rFonts w:ascii="Arial" w:hAnsi="Arial" w:cs="Arial"/>
          <w:lang w:val="en-GB"/>
        </w:rPr>
        <w:t xml:space="preserve"> </w:t>
      </w:r>
    </w:p>
    <w:p w:rsidR="00C66CDE" w:rsidRPr="00A40FD8" w:rsidRDefault="00C66CDE" w:rsidP="00064EB4">
      <w:pPr>
        <w:pStyle w:val="ListParagraph"/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E2182D" w:rsidP="00064EB4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E2182D" w:rsidP="00064EB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lang w:val="en-GB"/>
        </w:rPr>
      </w:pPr>
      <w:r w:rsidRPr="00A40FD8">
        <w:rPr>
          <w:rFonts w:ascii="Arial" w:hAnsi="Arial" w:cs="Arial"/>
          <w:lang w:val="en-GB"/>
        </w:rPr>
        <w:t xml:space="preserve">4. </w:t>
      </w:r>
      <w:r w:rsidR="004C6627" w:rsidRPr="00A40FD8">
        <w:rPr>
          <w:rFonts w:ascii="Arial" w:hAnsi="Arial" w:cs="Arial"/>
          <w:color w:val="000000"/>
          <w:lang w:val="en-GB"/>
        </w:rPr>
        <w:t>Which sustainable effects does your Geological Survey expect through the training?</w:t>
      </w:r>
    </w:p>
    <w:p w:rsidR="00E2182D" w:rsidRPr="00A40FD8" w:rsidRDefault="00E2182D" w:rsidP="00064EB4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E2182D" w:rsidP="00E2182D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855ECD" w:rsidP="00341CE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5. </w:t>
      </w:r>
      <w:r w:rsidR="00341CEE">
        <w:rPr>
          <w:rFonts w:ascii="Arial" w:hAnsi="Arial" w:cs="Arial"/>
          <w:lang w:val="en-GB"/>
        </w:rPr>
        <w:t>Free comments</w:t>
      </w:r>
    </w:p>
    <w:p w:rsidR="00E2182D" w:rsidRPr="00A40FD8" w:rsidRDefault="00E2182D" w:rsidP="00E2182D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C66CDE" w:rsidRPr="00A40FD8" w:rsidRDefault="00C66CDE" w:rsidP="00E2182D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C66CDE" w:rsidRPr="00A40FD8" w:rsidRDefault="00C66CDE" w:rsidP="00E2182D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C66CDE" w:rsidRPr="00A40FD8" w:rsidRDefault="00C66CDE" w:rsidP="00E2182D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F66C30" w:rsidRPr="00A40FD8" w:rsidRDefault="00F66C30" w:rsidP="00F66C30">
      <w:pPr>
        <w:spacing w:after="0" w:line="240" w:lineRule="auto"/>
        <w:rPr>
          <w:rFonts w:ascii="Arial" w:hAnsi="Arial" w:cs="Arial"/>
          <w:lang w:val="en-GB"/>
        </w:rPr>
      </w:pPr>
    </w:p>
    <w:p w:rsidR="00F66C30" w:rsidRPr="00A40FD8" w:rsidRDefault="00F66C30" w:rsidP="00F66C30">
      <w:pPr>
        <w:spacing w:after="0" w:line="240" w:lineRule="auto"/>
        <w:rPr>
          <w:rFonts w:ascii="Arial" w:hAnsi="Arial" w:cs="Arial"/>
          <w:sz w:val="20"/>
          <w:lang w:val="en-GB"/>
        </w:rPr>
      </w:pPr>
      <w:r w:rsidRPr="00A40FD8">
        <w:rPr>
          <w:rFonts w:ascii="Arial" w:hAnsi="Arial" w:cs="Arial"/>
          <w:sz w:val="20"/>
          <w:lang w:val="en-GB"/>
        </w:rPr>
        <w:t>Signature:</w:t>
      </w:r>
      <w:r w:rsidR="00FB3B70" w:rsidRPr="00A40FD8">
        <w:rPr>
          <w:rFonts w:ascii="Arial" w:hAnsi="Arial" w:cs="Arial"/>
          <w:sz w:val="20"/>
          <w:lang w:val="en-GB"/>
        </w:rPr>
        <w:t xml:space="preserve"> </w:t>
      </w:r>
      <w:r w:rsidR="00FB3B70" w:rsidRPr="00A40FD8">
        <w:rPr>
          <w:rFonts w:ascii="Arial" w:hAnsi="Arial" w:cs="Arial"/>
          <w:sz w:val="20"/>
          <w:lang w:val="en-GB"/>
        </w:rPr>
        <w:tab/>
      </w:r>
      <w:r w:rsidR="00FB3B70" w:rsidRPr="00A40FD8">
        <w:rPr>
          <w:rFonts w:ascii="Arial" w:hAnsi="Arial" w:cs="Arial"/>
          <w:sz w:val="20"/>
          <w:lang w:val="en-GB"/>
        </w:rPr>
        <w:tab/>
      </w:r>
      <w:r w:rsidR="00FB3B70" w:rsidRPr="00A40FD8">
        <w:rPr>
          <w:rFonts w:ascii="Arial" w:hAnsi="Arial" w:cs="Arial"/>
          <w:sz w:val="20"/>
          <w:lang w:val="en-GB"/>
        </w:rPr>
        <w:tab/>
      </w:r>
      <w:r w:rsidR="00FB3B70" w:rsidRPr="00A40FD8">
        <w:rPr>
          <w:rFonts w:ascii="Arial" w:hAnsi="Arial" w:cs="Arial"/>
          <w:sz w:val="20"/>
          <w:lang w:val="en-GB"/>
        </w:rPr>
        <w:tab/>
      </w:r>
      <w:r w:rsidR="00FB3B70" w:rsidRPr="00A40FD8">
        <w:rPr>
          <w:rFonts w:ascii="Arial" w:hAnsi="Arial" w:cs="Arial"/>
          <w:sz w:val="20"/>
          <w:lang w:val="en-GB"/>
        </w:rPr>
        <w:tab/>
      </w:r>
      <w:r w:rsidR="00FB3B70" w:rsidRPr="00A40FD8">
        <w:rPr>
          <w:rFonts w:ascii="Arial" w:hAnsi="Arial" w:cs="Arial"/>
          <w:sz w:val="20"/>
          <w:lang w:val="en-GB"/>
        </w:rPr>
        <w:tab/>
      </w:r>
      <w:r w:rsidR="00FB3B70" w:rsidRPr="00A40FD8">
        <w:rPr>
          <w:rFonts w:ascii="Arial" w:hAnsi="Arial" w:cs="Arial"/>
          <w:sz w:val="20"/>
          <w:lang w:val="en-GB"/>
        </w:rPr>
        <w:tab/>
      </w:r>
      <w:r w:rsidRPr="00A40FD8">
        <w:rPr>
          <w:rFonts w:ascii="Arial" w:hAnsi="Arial" w:cs="Arial"/>
          <w:sz w:val="20"/>
          <w:lang w:val="en-GB"/>
        </w:rPr>
        <w:t xml:space="preserve">Date: </w:t>
      </w:r>
    </w:p>
    <w:p w:rsidR="00F66C30" w:rsidRPr="00A40FD8" w:rsidRDefault="00F66C30" w:rsidP="00F66C30">
      <w:pPr>
        <w:spacing w:after="0" w:line="240" w:lineRule="auto"/>
        <w:rPr>
          <w:rFonts w:ascii="Arial" w:hAnsi="Arial" w:cs="Arial"/>
          <w:lang w:val="en-GB"/>
        </w:rPr>
      </w:pPr>
    </w:p>
    <w:sectPr w:rsidR="00F66C30" w:rsidRPr="00A40FD8" w:rsidSect="00887DBE">
      <w:headerReference w:type="default" r:id="rId7"/>
      <w:footerReference w:type="default" r:id="rId8"/>
      <w:pgSz w:w="11906" w:h="16838"/>
      <w:pgMar w:top="2977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32C0" w:rsidRDefault="00B932C0" w:rsidP="00911569">
      <w:pPr>
        <w:spacing w:after="0" w:line="240" w:lineRule="auto"/>
      </w:pPr>
      <w:r>
        <w:separator/>
      </w:r>
    </w:p>
  </w:endnote>
  <w:endnote w:type="continuationSeparator" w:id="0">
    <w:p w:rsidR="00B932C0" w:rsidRDefault="00B932C0" w:rsidP="00911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DBE" w:rsidRPr="00FA1A6D" w:rsidRDefault="00887DBE">
    <w:pPr>
      <w:pStyle w:val="Footer"/>
      <w:rPr>
        <w:rFonts w:ascii="Arial" w:hAnsi="Arial" w:cs="Arial"/>
        <w:i/>
        <w:sz w:val="18"/>
        <w:lang w:val="en-US"/>
      </w:rPr>
    </w:pPr>
    <w:r>
      <w:rPr>
        <w:rFonts w:ascii="Arial" w:hAnsi="Arial" w:cs="Arial"/>
        <w:i/>
        <w:noProof/>
        <w:sz w:val="18"/>
        <w:lang w:val="en-GB" w:eastAsia="en-GB"/>
      </w:rPr>
      <w:drawing>
        <wp:anchor distT="0" distB="0" distL="114300" distR="114300" simplePos="0" relativeHeight="251665408" behindDoc="0" locked="0" layoutInCell="1" allowOverlap="1" wp14:anchorId="2A36B16D" wp14:editId="0F41728D">
          <wp:simplePos x="0" y="0"/>
          <wp:positionH relativeFrom="column">
            <wp:posOffset>4119880</wp:posOffset>
          </wp:positionH>
          <wp:positionV relativeFrom="paragraph">
            <wp:posOffset>-217170</wp:posOffset>
          </wp:positionV>
          <wp:extent cx="1771650" cy="752475"/>
          <wp:effectExtent l="0" t="0" r="0" b="9525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artenariat-eu-afr_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650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CD4376E" wp14:editId="545F573E">
              <wp:simplePos x="0" y="0"/>
              <wp:positionH relativeFrom="column">
                <wp:posOffset>-114300</wp:posOffset>
              </wp:positionH>
              <wp:positionV relativeFrom="paragraph">
                <wp:posOffset>-273685</wp:posOffset>
              </wp:positionV>
              <wp:extent cx="6029325" cy="0"/>
              <wp:effectExtent l="0" t="0" r="9525" b="19050"/>
              <wp:wrapNone/>
              <wp:docPr id="6" name="Connecteur droi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0E8C7CD" id="Connecteur droit 6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pt,-21.55pt" to="465.75pt,-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" strokecolor="#4579b8 [3044]" strokeweight="1.5pt"/>
          </w:pict>
        </mc:Fallback>
      </mc:AlternateContent>
    </w:r>
    <w:r w:rsidR="00FB3B70"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68A2CF05" wp14:editId="48ECE96D">
          <wp:simplePos x="0" y="0"/>
          <wp:positionH relativeFrom="column">
            <wp:posOffset>-80010</wp:posOffset>
          </wp:positionH>
          <wp:positionV relativeFrom="paragraph">
            <wp:posOffset>-175260</wp:posOffset>
          </wp:positionV>
          <wp:extent cx="899518" cy="600075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_Fla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518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1A6D">
      <w:rPr>
        <w:lang w:val="en-US"/>
      </w:rPr>
      <w:t xml:space="preserve">                            </w:t>
    </w:r>
    <w:r w:rsidRPr="00FA1A6D">
      <w:rPr>
        <w:rFonts w:ascii="Arial" w:hAnsi="Arial" w:cs="Arial"/>
        <w:i/>
        <w:sz w:val="18"/>
        <w:lang w:val="en-US"/>
      </w:rPr>
      <w:t>Co-funded by</w:t>
    </w:r>
    <w:r w:rsidR="00FA1A6D">
      <w:rPr>
        <w:rFonts w:ascii="Arial" w:hAnsi="Arial" w:cs="Arial"/>
        <w:i/>
        <w:sz w:val="18"/>
        <w:lang w:val="en-US"/>
      </w:rPr>
      <w:t xml:space="preserve"> </w:t>
    </w:r>
    <w:r w:rsidR="00FA1A6D" w:rsidRPr="00FA1A6D">
      <w:rPr>
        <w:rFonts w:ascii="Arial" w:hAnsi="Arial" w:cs="Arial"/>
        <w:i/>
        <w:sz w:val="18"/>
        <w:lang w:val="en-US"/>
      </w:rPr>
      <w:t>the</w:t>
    </w:r>
  </w:p>
  <w:p w:rsidR="00FB3B70" w:rsidRPr="00FA1A6D" w:rsidRDefault="00887DBE">
    <w:pPr>
      <w:pStyle w:val="Footer"/>
      <w:rPr>
        <w:rFonts w:ascii="Arial" w:hAnsi="Arial" w:cs="Arial"/>
        <w:i/>
        <w:lang w:val="en-US"/>
      </w:rPr>
    </w:pPr>
    <w:r w:rsidRPr="00FA1A6D">
      <w:rPr>
        <w:rFonts w:ascii="Arial" w:hAnsi="Arial" w:cs="Arial"/>
        <w:i/>
        <w:sz w:val="18"/>
        <w:lang w:val="en-US"/>
      </w:rPr>
      <w:t xml:space="preserve">                            European </w:t>
    </w:r>
    <w:r w:rsidR="00FA1A6D" w:rsidRPr="00FA1A6D">
      <w:rPr>
        <w:rFonts w:ascii="Arial" w:hAnsi="Arial" w:cs="Arial"/>
        <w:i/>
        <w:sz w:val="18"/>
        <w:lang w:val="en-US"/>
      </w:rPr>
      <w:t>U</w:t>
    </w:r>
    <w:r w:rsidR="00FA1A6D">
      <w:rPr>
        <w:rFonts w:ascii="Arial" w:hAnsi="Arial" w:cs="Arial"/>
        <w:i/>
        <w:sz w:val="18"/>
        <w:lang w:val="en-US"/>
      </w:rPr>
      <w:t>nion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32C0" w:rsidRDefault="00B932C0" w:rsidP="00911569">
      <w:pPr>
        <w:spacing w:after="0" w:line="240" w:lineRule="auto"/>
      </w:pPr>
      <w:r>
        <w:separator/>
      </w:r>
    </w:p>
  </w:footnote>
  <w:footnote w:type="continuationSeparator" w:id="0">
    <w:p w:rsidR="00B932C0" w:rsidRDefault="00B932C0" w:rsidP="009115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1569" w:rsidRDefault="00887DBE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7D617FC8" wp14:editId="20701C16">
          <wp:simplePos x="0" y="0"/>
          <wp:positionH relativeFrom="column">
            <wp:posOffset>4462145</wp:posOffset>
          </wp:positionH>
          <wp:positionV relativeFrom="paragraph">
            <wp:posOffset>123825</wp:posOffset>
          </wp:positionV>
          <wp:extent cx="1438275" cy="768985"/>
          <wp:effectExtent l="0" t="0" r="952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geosurveys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768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07F23836" wp14:editId="72631647">
          <wp:simplePos x="0" y="0"/>
          <wp:positionH relativeFrom="column">
            <wp:posOffset>3265805</wp:posOffset>
          </wp:positionH>
          <wp:positionV relativeFrom="paragraph">
            <wp:posOffset>-40005</wp:posOffset>
          </wp:positionV>
          <wp:extent cx="1028700" cy="100965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AGS_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1009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5E5A9781" wp14:editId="5473177D">
          <wp:simplePos x="0" y="0"/>
          <wp:positionH relativeFrom="column">
            <wp:posOffset>-4445</wp:posOffset>
          </wp:positionH>
          <wp:positionV relativeFrom="paragraph">
            <wp:posOffset>-202565</wp:posOffset>
          </wp:positionV>
          <wp:extent cx="1381125" cy="1524635"/>
          <wp:effectExtent l="0" t="0" r="952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anAfGe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125" cy="1524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58F844" wp14:editId="16392B16">
              <wp:simplePos x="0" y="0"/>
              <wp:positionH relativeFrom="column">
                <wp:posOffset>-113665</wp:posOffset>
              </wp:positionH>
              <wp:positionV relativeFrom="paragraph">
                <wp:posOffset>1369695</wp:posOffset>
              </wp:positionV>
              <wp:extent cx="6029325" cy="0"/>
              <wp:effectExtent l="0" t="0" r="9525" b="19050"/>
              <wp:wrapNone/>
              <wp:docPr id="4" name="Connecteur droi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3407C99" id="Connecteur droit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95pt,107.85pt" to="465.8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" strokecolor="#4579b8 [3044]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130633"/>
    <w:multiLevelType w:val="hybridMultilevel"/>
    <w:tmpl w:val="AB00B3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155AED"/>
    <w:multiLevelType w:val="hybridMultilevel"/>
    <w:tmpl w:val="4066EC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C30"/>
    <w:rsid w:val="00064EB4"/>
    <w:rsid w:val="00100397"/>
    <w:rsid w:val="00124309"/>
    <w:rsid w:val="00137CF5"/>
    <w:rsid w:val="001F23EC"/>
    <w:rsid w:val="00262D8C"/>
    <w:rsid w:val="002A2AF4"/>
    <w:rsid w:val="00306D9E"/>
    <w:rsid w:val="00312EBA"/>
    <w:rsid w:val="00341CEE"/>
    <w:rsid w:val="00350202"/>
    <w:rsid w:val="004C1BAA"/>
    <w:rsid w:val="004C6627"/>
    <w:rsid w:val="004E404E"/>
    <w:rsid w:val="006A1AEB"/>
    <w:rsid w:val="00703A12"/>
    <w:rsid w:val="00792F60"/>
    <w:rsid w:val="007D7B56"/>
    <w:rsid w:val="00855ECD"/>
    <w:rsid w:val="00863AB1"/>
    <w:rsid w:val="00887DBE"/>
    <w:rsid w:val="00903E12"/>
    <w:rsid w:val="00911569"/>
    <w:rsid w:val="00930263"/>
    <w:rsid w:val="009B53AD"/>
    <w:rsid w:val="00A30512"/>
    <w:rsid w:val="00A40FD8"/>
    <w:rsid w:val="00AE5E48"/>
    <w:rsid w:val="00B64E6E"/>
    <w:rsid w:val="00B932C0"/>
    <w:rsid w:val="00C66CDE"/>
    <w:rsid w:val="00C941FC"/>
    <w:rsid w:val="00C95316"/>
    <w:rsid w:val="00C96022"/>
    <w:rsid w:val="00D829D9"/>
    <w:rsid w:val="00D91AA7"/>
    <w:rsid w:val="00E11CA2"/>
    <w:rsid w:val="00E2182D"/>
    <w:rsid w:val="00E56B71"/>
    <w:rsid w:val="00E9465C"/>
    <w:rsid w:val="00F66C30"/>
    <w:rsid w:val="00FA1A6D"/>
    <w:rsid w:val="00FB3B70"/>
    <w:rsid w:val="00FD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80402A"/>
  <w15:docId w15:val="{4C112F01-11BA-4B9E-9D48-F8CA279AE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15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1569"/>
  </w:style>
  <w:style w:type="paragraph" w:styleId="Footer">
    <w:name w:val="footer"/>
    <w:basedOn w:val="Normal"/>
    <w:link w:val="FooterChar"/>
    <w:uiPriority w:val="99"/>
    <w:unhideWhenUsed/>
    <w:rsid w:val="009115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1569"/>
  </w:style>
  <w:style w:type="paragraph" w:styleId="BalloonText">
    <w:name w:val="Balloon Text"/>
    <w:basedOn w:val="Normal"/>
    <w:link w:val="BalloonTextChar"/>
    <w:uiPriority w:val="99"/>
    <w:semiHidden/>
    <w:unhideWhenUsed/>
    <w:rsid w:val="00911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5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182D"/>
    <w:pPr>
      <w:ind w:left="720"/>
      <w:contextualSpacing/>
    </w:pPr>
  </w:style>
  <w:style w:type="paragraph" w:styleId="NoSpacing">
    <w:name w:val="No Spacing"/>
    <w:uiPriority w:val="1"/>
    <w:qFormat/>
    <w:rsid w:val="00A3051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3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93</Words>
  <Characters>515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BRGM</Company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BRGM</dc:creator>
  <cp:lastModifiedBy>Krishnan Subramani Ramakrishnan</cp:lastModifiedBy>
  <cp:revision>4</cp:revision>
  <dcterms:created xsi:type="dcterms:W3CDTF">2017-03-30T10:16:00Z</dcterms:created>
  <dcterms:modified xsi:type="dcterms:W3CDTF">2018-02-20T11:50:00Z</dcterms:modified>
</cp:coreProperties>
</file>